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9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61310" cy="1452245"/>
            <wp:effectExtent l="19050" t="0" r="0" b="0"/>
            <wp:wrapThrough wrapText="bothSides">
              <wp:wrapPolygon>
                <wp:start x="-144" y="0"/>
                <wp:lineTo x="-144" y="21251"/>
                <wp:lineTo x="21571" y="21251"/>
                <wp:lineTo x="21571" y="0"/>
                <wp:lineTo x="-144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3F8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02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5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37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D4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25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1 четверть 2023-2024 учебного года</w:t>
      </w:r>
    </w:p>
    <w:tbl>
      <w:tblPr>
        <w:tblStyle w:val="4"/>
        <w:tblW w:w="10768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101"/>
        <w:gridCol w:w="887"/>
        <w:gridCol w:w="1584"/>
        <w:gridCol w:w="1657"/>
        <w:gridCol w:w="1700"/>
        <w:gridCol w:w="2027"/>
      </w:tblGrid>
      <w:tr w14:paraId="3A656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58D89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2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5E839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27182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E8B2F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5BC13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6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E47D68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F9041A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кабинет</w:t>
            </w:r>
          </w:p>
        </w:tc>
      </w:tr>
      <w:tr w14:paraId="16446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E01D1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A9C6B7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A5CD1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DA2F25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04.10.2023 г.</w:t>
            </w:r>
          </w:p>
        </w:tc>
        <w:tc>
          <w:tcPr>
            <w:tcW w:w="1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FF884B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6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D4BD3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Завьялова.Н.А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CD8B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 класс</w:t>
            </w:r>
          </w:p>
        </w:tc>
      </w:tr>
    </w:tbl>
    <w:p w14:paraId="43FAF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F9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 классе на 2 четверть  2023-2024 учебного года</w:t>
      </w:r>
    </w:p>
    <w:tbl>
      <w:tblPr>
        <w:tblStyle w:val="4"/>
        <w:tblW w:w="1065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758"/>
        <w:gridCol w:w="677"/>
        <w:gridCol w:w="1557"/>
        <w:gridCol w:w="1630"/>
        <w:gridCol w:w="1717"/>
        <w:gridCol w:w="1933"/>
      </w:tblGrid>
      <w:tr w14:paraId="112CA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55ED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 xml:space="preserve">СОР </w:t>
            </w:r>
          </w:p>
          <w:p w14:paraId="00D6BD3C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B538D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F391A3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6BA81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0459F5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D5850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692AA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кабинет</w:t>
            </w:r>
          </w:p>
        </w:tc>
      </w:tr>
      <w:tr w14:paraId="27FE5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6ABA9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9530CA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4FA9A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CCF6A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22.11.2023 г.</w:t>
            </w:r>
          </w:p>
        </w:tc>
        <w:tc>
          <w:tcPr>
            <w:tcW w:w="1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CF897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28314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Завьялова.Н.А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5BB012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 класс</w:t>
            </w:r>
          </w:p>
        </w:tc>
      </w:tr>
      <w:tr w14:paraId="6040B0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66A4E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F147C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1D5D4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31400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14.12.2023г.</w:t>
            </w:r>
          </w:p>
        </w:tc>
        <w:tc>
          <w:tcPr>
            <w:tcW w:w="1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7EDA2C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C04E2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Завьялова.Н.А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749284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 класс</w:t>
            </w:r>
          </w:p>
        </w:tc>
      </w:tr>
    </w:tbl>
    <w:p w14:paraId="7CD1F112">
      <w:pPr>
        <w:rPr>
          <w:rFonts w:ascii="Times New Roman" w:hAnsi="Times New Roman" w:cs="Times New Roman"/>
          <w:b/>
          <w:sz w:val="24"/>
          <w:szCs w:val="24"/>
        </w:rPr>
      </w:pPr>
    </w:p>
    <w:p w14:paraId="0A236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3 четверть 2023-2024 учебного года</w:t>
      </w:r>
    </w:p>
    <w:tbl>
      <w:tblPr>
        <w:tblStyle w:val="4"/>
        <w:tblW w:w="10650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6"/>
        <w:gridCol w:w="739"/>
        <w:gridCol w:w="1557"/>
        <w:gridCol w:w="1647"/>
        <w:gridCol w:w="1715"/>
        <w:gridCol w:w="1932"/>
      </w:tblGrid>
      <w:tr w14:paraId="7E4E8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576F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 xml:space="preserve">СОР </w:t>
            </w:r>
          </w:p>
          <w:p w14:paraId="0A1DB4DC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32145D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B93EE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FD0172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A346F1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FAEC0D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22C9C5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кабинет</w:t>
            </w:r>
          </w:p>
        </w:tc>
      </w:tr>
      <w:tr w14:paraId="6BE99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B4840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5AF7B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4BA2F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A46A2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06.03.2024 г.</w:t>
            </w: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1F27C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9C867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Завьялова.Н.А</w:t>
            </w:r>
          </w:p>
        </w:tc>
        <w:tc>
          <w:tcPr>
            <w:tcW w:w="1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61736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 класс</w:t>
            </w:r>
          </w:p>
        </w:tc>
      </w:tr>
    </w:tbl>
    <w:p w14:paraId="67A39A98">
      <w:pPr>
        <w:rPr>
          <w:rFonts w:ascii="Times New Roman" w:hAnsi="Times New Roman" w:cs="Times New Roman"/>
          <w:b/>
          <w:sz w:val="24"/>
          <w:szCs w:val="24"/>
        </w:rPr>
      </w:pPr>
    </w:p>
    <w:p w14:paraId="06021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4 четверть 2023-2024 учебного года</w:t>
      </w:r>
    </w:p>
    <w:tbl>
      <w:tblPr>
        <w:tblStyle w:val="4"/>
        <w:tblW w:w="10627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37"/>
        <w:gridCol w:w="839"/>
        <w:gridCol w:w="1435"/>
        <w:gridCol w:w="1583"/>
        <w:gridCol w:w="1734"/>
        <w:gridCol w:w="1919"/>
      </w:tblGrid>
      <w:tr w14:paraId="56F1B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70" w:hRule="atLeast"/>
        </w:trPr>
        <w:tc>
          <w:tcPr>
            <w:tcW w:w="1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904C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 xml:space="preserve">СОР </w:t>
            </w:r>
          </w:p>
          <w:p w14:paraId="09B6D75D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2D7F5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644CE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E0F614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0B4ECA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EAF8B6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9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6AFD8">
            <w:pPr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2"/>
                <w:sz w:val="24"/>
                <w:szCs w:val="24"/>
                <w:lang w:eastAsia="en-US"/>
              </w:rPr>
              <w:t>кабинет</w:t>
            </w:r>
          </w:p>
        </w:tc>
      </w:tr>
      <w:tr w14:paraId="06F93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03B31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FFBD1A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BAD5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CE7B4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  <w:t>02.05.2024г.</w:t>
            </w: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B0FC0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16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12988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Завьялова.Н.А</w:t>
            </w:r>
          </w:p>
        </w:tc>
        <w:tc>
          <w:tcPr>
            <w:tcW w:w="19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DDE1B">
            <w:pPr>
              <w:spacing w:after="200" w:line="276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eastAsia="en-US"/>
              </w:rPr>
              <w:t>11 класс</w:t>
            </w:r>
          </w:p>
        </w:tc>
      </w:tr>
    </w:tbl>
    <w:p w14:paraId="22A21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3E1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2318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2F46"/>
    <w:rsid w:val="000248EE"/>
    <w:rsid w:val="000949D7"/>
    <w:rsid w:val="00104909"/>
    <w:rsid w:val="001F7BAB"/>
    <w:rsid w:val="0023491A"/>
    <w:rsid w:val="008D2F46"/>
    <w:rsid w:val="00961C84"/>
    <w:rsid w:val="00D8056B"/>
    <w:rsid w:val="383D29C8"/>
    <w:rsid w:val="595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2023-12-12T13:50:00Z</dcterms:created>
  <dc:creator>Admin</dc:creator>
  <cp:lastModifiedBy>Надежда Завьялова</cp:lastModifiedBy>
  <dcterms:modified xsi:type="dcterms:W3CDTF">2025-05-28T08:18:52Z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5924E9C420F34B50ADD5564C2A31DFB8_12</vt:lpwstr>
  </property>
</Properties>
</file>